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B" w:rsidRPr="001759FB" w:rsidRDefault="001759FB">
      <w:pP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Башкирская сказка</w:t>
      </w:r>
      <w:r w:rsidR="0058678E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 </w:t>
      </w:r>
      <w:r w:rsidR="0058678E">
        <w:rPr>
          <w:rFonts w:ascii="Arial" w:hAnsi="Arial" w:cs="Arial"/>
          <w:color w:val="2C2D2E"/>
          <w:sz w:val="23"/>
          <w:szCs w:val="23"/>
          <w:shd w:val="clear" w:color="auto" w:fill="FFFFFF"/>
        </w:rPr>
        <w:t>«Котёнок и мышонок»</w:t>
      </w:r>
      <w:bookmarkStart w:id="0" w:name="_GoBack"/>
      <w:bookmarkEnd w:id="0"/>
    </w:p>
    <w:p w:rsidR="001759FB" w:rsidRDefault="001759FB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менән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ваҡыт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тотор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уйлаған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әле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бәләкәй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шуға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күрә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сысҡандарҙы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ҙә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күргәне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юҡ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икән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Тик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өлкән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бесәйҙәрҙән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генә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уларҙың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тотҡанын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ишеткәне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бар.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балаһың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тотҡоһ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килә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Шуға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һарай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яғына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китә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унда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оҙаҡ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йөрөй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ләкин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осрамай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ваҡыт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ҡапыл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һалам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ҡыбырлай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һә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унда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оҙон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ҡойроҡло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йәнлек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күренә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кем? — тип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һорай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Мин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һине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эҙләйем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миңә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кә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әк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инең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Ниңә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Ниңә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икәнен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әлегә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белмәйем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тик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бесәйҙәрҙең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тотҡанын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беләм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Бесәйҙәр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бесәй-сысҡан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уйыны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уйнар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өсөн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Теләйһеңме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мин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һине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өйрәтәм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тигән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й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ҙә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өйрәт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!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тигән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Мөйөшкә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баҫ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тигән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күҙеңде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йом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өскә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тиклем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һана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шунан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мине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тоторһ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ң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—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өйрәткәнсә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бесәй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өскә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тиклем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һанаған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һәм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күҙен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асҡан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Тир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ә-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яғына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ҡараһа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нәмә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лә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юҡ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икән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504A49" w:rsidRDefault="001759FB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Котенок и мышонок. Однажды котенок задумался над тем, чтобы поймать мышь. Он еще мал, поэтому он не видел мышей. Но он слышал о мышах, что только старшие коты их ловили. Котенку тоже захотелось поймать мышь. Поэтому он отправился к сараю. Он там долго ходил, но не встретил ни одной мыши. И вдруг, внезапно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солома зашевелилась и от туда вылезло существо с длинным хвостом. — кто ты? спрашивает котенок. - Мышь. – Я ищу тебя, ты мне нужен. — Зачем? — Зачем, я пока не знаю, но знаю, что кошки ловят мышей. Кошки ловят мышей, чтобы играть в игру кошк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и-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мышки. Хочешь, чтобы я тебя научил — сказал мышонок. — Да научи меня! — сказал котенок.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Встаньив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угол—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ск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азал мышонок, — закрой глаза и сосчитай до трёх и поймаешь меня. Как мышонок сказал, так котенок и сделал, закрыл глаза, сосчитал до трёх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открыл глаза , посмотрел вокруг , а никого и нет. 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Башкирская Сказка «Котёнок и мышонок»</w:t>
      </w:r>
    </w:p>
    <w:sectPr w:rsidR="0050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B"/>
    <w:rsid w:val="001759FB"/>
    <w:rsid w:val="00504A49"/>
    <w:rsid w:val="005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2022-03-03T08:41:00Z</dcterms:created>
  <dcterms:modified xsi:type="dcterms:W3CDTF">2022-03-03T10:22:00Z</dcterms:modified>
</cp:coreProperties>
</file>